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B2C3"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Политика использования файлов Cookie применяется в дополнении к </w:t>
      </w:r>
      <w:hyperlink r:id="rId5" w:tgtFrame="_blank" w:history="1">
        <w:r w:rsidRPr="00F8087A">
          <w:rPr>
            <w:rFonts w:ascii="Helvetica" w:hAnsi="Helvetica" w:cs="Helvetica"/>
            <w:color w:val="012345"/>
            <w:sz w:val="27"/>
            <w:szCs w:val="27"/>
          </w:rPr>
          <w:t>Политике обработки персональных данных</w:t>
        </w:r>
      </w:hyperlink>
      <w:r w:rsidRPr="00F8087A">
        <w:rPr>
          <w:rFonts w:ascii="Helvetica" w:hAnsi="Helvetica" w:cs="Helvetica"/>
          <w:color w:val="012345"/>
          <w:sz w:val="27"/>
          <w:szCs w:val="27"/>
        </w:rPr>
        <w:t> Группы компаний Страна Девелопмент.</w:t>
      </w:r>
    </w:p>
    <w:p w14:paraId="2D48B8C9"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Политика описывает типы файлов Cookie (далее – Cookies), цели их использования и способы, с помощью которых можно от них отказаться.</w:t>
      </w:r>
    </w:p>
    <w:p w14:paraId="59E5B79B"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При нажатии кнопки «Принять» в Окне-уведомлении об обработке Cookies, Вы даете свое согласие на обработку Ваших Cookies.</w:t>
      </w:r>
    </w:p>
    <w:p w14:paraId="5CC1A52D" w14:textId="77777777" w:rsidR="00335F1D" w:rsidRPr="00F8087A" w:rsidRDefault="00335F1D" w:rsidP="00F8087A">
      <w:pPr>
        <w:shd w:val="clear" w:color="auto" w:fill="FFFFFF" w:themeFill="background1"/>
        <w:spacing w:after="0" w:line="240" w:lineRule="auto"/>
        <w:rPr>
          <w:rFonts w:ascii="Helvetica" w:hAnsi="Helvetica" w:cs="Helvetica"/>
          <w:color w:val="012345"/>
          <w:sz w:val="27"/>
          <w:szCs w:val="27"/>
        </w:rPr>
      </w:pPr>
      <w:r w:rsidRPr="00F8087A">
        <w:rPr>
          <w:rFonts w:ascii="Helvetica" w:hAnsi="Helvetica" w:cs="Helvetica"/>
          <w:color w:val="012345"/>
          <w:sz w:val="27"/>
          <w:szCs w:val="27"/>
        </w:rPr>
        <w:t>Что такое Cookies?</w:t>
      </w:r>
    </w:p>
    <w:p w14:paraId="0BEA9075"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Сookies — это небольшой фрагмент данных, который Сайт запрашивает у браузера, используемого на вашем устройстве.</w:t>
      </w:r>
    </w:p>
    <w:p w14:paraId="40B49B91"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Cookies содержат информацию о Ваших действиях на Сайте, а также могут содержать сведения о Вашем оборудовании, дату и время сессии.</w:t>
      </w:r>
    </w:p>
    <w:p w14:paraId="6BC0D2F4"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Сookies хранятся локально на Вашем устройстве. При желании Вы можете удалить сохраненные Cookies в настройках браузера.</w:t>
      </w:r>
    </w:p>
    <w:p w14:paraId="5F69CD34"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 </w:t>
      </w:r>
    </w:p>
    <w:p w14:paraId="78F239C0" w14:textId="77777777" w:rsidR="00335F1D" w:rsidRPr="00F8087A" w:rsidRDefault="00335F1D" w:rsidP="00F8087A">
      <w:pPr>
        <w:shd w:val="clear" w:color="auto" w:fill="FFFFFF" w:themeFill="background1"/>
        <w:spacing w:after="0" w:line="240" w:lineRule="auto"/>
        <w:rPr>
          <w:rFonts w:ascii="Helvetica" w:hAnsi="Helvetica" w:cs="Helvetica"/>
          <w:color w:val="012345"/>
          <w:sz w:val="27"/>
          <w:szCs w:val="27"/>
        </w:rPr>
      </w:pPr>
      <w:r w:rsidRPr="00F8087A">
        <w:rPr>
          <w:rFonts w:ascii="Helvetica" w:hAnsi="Helvetica" w:cs="Helvetica"/>
          <w:color w:val="012345"/>
          <w:sz w:val="27"/>
          <w:szCs w:val="27"/>
        </w:rPr>
        <w:t>Как мы используем Ваши Cookies?</w:t>
      </w:r>
    </w:p>
    <w:p w14:paraId="7F9E703C"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Cookies используются в целях продвижения товаров и услуг, в том числе в целях улучшения и обеспечения работоспособности Сайта.</w:t>
      </w:r>
    </w:p>
    <w:p w14:paraId="7C44A6CD" w14:textId="77777777" w:rsidR="00335F1D" w:rsidRPr="00F8087A" w:rsidRDefault="00335F1D" w:rsidP="00F8087A">
      <w:pPr>
        <w:shd w:val="clear" w:color="auto" w:fill="FFFFFF" w:themeFill="background1"/>
        <w:spacing w:after="0" w:line="240" w:lineRule="auto"/>
        <w:rPr>
          <w:rFonts w:ascii="Helvetica" w:hAnsi="Helvetica" w:cs="Helvetica"/>
          <w:color w:val="012345"/>
          <w:sz w:val="27"/>
          <w:szCs w:val="27"/>
        </w:rPr>
      </w:pPr>
      <w:r w:rsidRPr="00F8087A">
        <w:rPr>
          <w:rFonts w:ascii="Helvetica" w:hAnsi="Helvetica" w:cs="Helvetica"/>
          <w:color w:val="012345"/>
          <w:sz w:val="27"/>
          <w:szCs w:val="27"/>
        </w:rPr>
        <w:t>Как мы обрабатываем Ваши Cookies?</w:t>
      </w:r>
    </w:p>
    <w:p w14:paraId="70C01429"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Наш Сайт обрабатывает полученные данные, в том числе, с использованием метрической программы Яндекс.Метрика (подробнее на странице </w:t>
      </w:r>
      <w:hyperlink r:id="rId6" w:history="1">
        <w:r w:rsidRPr="00F8087A">
          <w:rPr>
            <w:rFonts w:ascii="Helvetica" w:hAnsi="Helvetica" w:cs="Helvetica"/>
            <w:color w:val="012345"/>
            <w:sz w:val="27"/>
            <w:szCs w:val="27"/>
          </w:rPr>
          <w:t>https://yandex.ru/support/metrica/general/cookie-usage.html</w:t>
        </w:r>
      </w:hyperlink>
      <w:r w:rsidRPr="00F8087A">
        <w:rPr>
          <w:rFonts w:ascii="Helvetica" w:hAnsi="Helvetica" w:cs="Helvetica"/>
          <w:color w:val="012345"/>
          <w:sz w:val="27"/>
          <w:szCs w:val="27"/>
        </w:rPr>
        <w:t>).</w:t>
      </w:r>
    </w:p>
    <w:p w14:paraId="13D25552" w14:textId="77777777" w:rsidR="00335F1D" w:rsidRPr="00F8087A" w:rsidRDefault="00335F1D" w:rsidP="00F8087A">
      <w:pPr>
        <w:shd w:val="clear" w:color="auto" w:fill="FFFFFF" w:themeFill="background1"/>
        <w:spacing w:after="0" w:line="240" w:lineRule="auto"/>
        <w:rPr>
          <w:rFonts w:ascii="Helvetica" w:hAnsi="Helvetica" w:cs="Helvetica"/>
          <w:color w:val="012345"/>
          <w:sz w:val="27"/>
          <w:szCs w:val="27"/>
        </w:rPr>
      </w:pPr>
      <w:r w:rsidRPr="00F8087A">
        <w:rPr>
          <w:rFonts w:ascii="Helvetica" w:hAnsi="Helvetica" w:cs="Helvetica"/>
          <w:color w:val="012345"/>
          <w:sz w:val="27"/>
          <w:szCs w:val="27"/>
        </w:rPr>
        <w:t>Какие виды Сookies мы используем?</w:t>
      </w:r>
    </w:p>
    <w:p w14:paraId="071FD7FA" w14:textId="77777777" w:rsidR="00335F1D" w:rsidRPr="00F8087A" w:rsidRDefault="00335F1D" w:rsidP="00F8087A">
      <w:pPr>
        <w:numPr>
          <w:ilvl w:val="0"/>
          <w:numId w:val="1"/>
        </w:numPr>
        <w:shd w:val="clear" w:color="auto" w:fill="FFFFFF" w:themeFill="background1"/>
        <w:spacing w:before="100" w:beforeAutospacing="1"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Обязательные: минимальный набор Cookies, использование которых необходимо для корректной работы Сайта. Они позволяют идентифицировать Ваше аппаратное и программное обеспечение, включая тип Вашего браузера.</w:t>
      </w:r>
    </w:p>
    <w:p w14:paraId="6BAD333C" w14:textId="77777777" w:rsidR="00335F1D" w:rsidRPr="00F8087A" w:rsidRDefault="00335F1D" w:rsidP="00F8087A">
      <w:pPr>
        <w:numPr>
          <w:ilvl w:val="0"/>
          <w:numId w:val="1"/>
        </w:numPr>
        <w:shd w:val="clear" w:color="auto" w:fill="FFFFFF" w:themeFill="background1"/>
        <w:spacing w:before="100" w:beforeAutospacing="1"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Сессионные: Cookies позволяют веб-сайту помнить информацию о Вашем выборе на предыдущей странице Сайта, чтобы избежать необходимости повторного ввода информации.</w:t>
      </w:r>
    </w:p>
    <w:p w14:paraId="6E938572" w14:textId="77777777" w:rsidR="00335F1D" w:rsidRPr="00F8087A" w:rsidRDefault="00335F1D" w:rsidP="00F8087A">
      <w:pPr>
        <w:numPr>
          <w:ilvl w:val="0"/>
          <w:numId w:val="1"/>
        </w:numPr>
        <w:shd w:val="clear" w:color="auto" w:fill="FFFFFF" w:themeFill="background1"/>
        <w:spacing w:before="100" w:beforeAutospacing="1"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Постоянные: Сookies, которые хранятся на Вашем устройстве и не удаляются при закрытии браузера. Постоянные Сookies могут сохранять пользовательские настройки для определенного веб-сайта, позволяя идентифицировать Вас как уникального пользователя веб-сайта, и при возвращении на веб-сайт вспомнить информацию о Вас и ранее совершенных Вами действиях.</w:t>
      </w:r>
    </w:p>
    <w:p w14:paraId="2C7361F9" w14:textId="77777777" w:rsidR="00335F1D" w:rsidRPr="00F8087A" w:rsidRDefault="00335F1D" w:rsidP="00F8087A">
      <w:pPr>
        <w:numPr>
          <w:ilvl w:val="0"/>
          <w:numId w:val="1"/>
        </w:numPr>
        <w:shd w:val="clear" w:color="auto" w:fill="FFFFFF" w:themeFill="background1"/>
        <w:spacing w:before="100" w:beforeAutospacing="1"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 xml:space="preserve">Аналитические: эти файлы позволяют нам распознавать пользователей, собирать информацию, такую как произведенные </w:t>
      </w:r>
      <w:r w:rsidRPr="00F8087A">
        <w:rPr>
          <w:rFonts w:ascii="Helvetica" w:hAnsi="Helvetica" w:cs="Helvetica"/>
          <w:color w:val="012345"/>
          <w:sz w:val="27"/>
          <w:szCs w:val="27"/>
        </w:rPr>
        <w:lastRenderedPageBreak/>
        <w:t>Вами операции на Сайтах и в Сервисах, включая информацию о посещенных Вами веб-страницах и контенте, который Вы получаете.</w:t>
      </w:r>
    </w:p>
    <w:p w14:paraId="61825529" w14:textId="77777777" w:rsidR="00335F1D" w:rsidRPr="00F8087A" w:rsidRDefault="00335F1D" w:rsidP="00F8087A">
      <w:pPr>
        <w:shd w:val="clear" w:color="auto" w:fill="FFFFFF" w:themeFill="background1"/>
        <w:spacing w:after="0" w:line="240" w:lineRule="auto"/>
        <w:rPr>
          <w:rFonts w:ascii="Helvetica" w:hAnsi="Helvetica" w:cs="Helvetica"/>
          <w:color w:val="012345"/>
          <w:sz w:val="27"/>
          <w:szCs w:val="27"/>
        </w:rPr>
      </w:pPr>
      <w:r w:rsidRPr="00F8087A">
        <w:rPr>
          <w:rFonts w:ascii="Helvetica" w:hAnsi="Helvetica" w:cs="Helvetica"/>
          <w:color w:val="012345"/>
          <w:sz w:val="27"/>
          <w:szCs w:val="27"/>
        </w:rPr>
        <w:t>Как долго хранятся Сookies?</w:t>
      </w:r>
    </w:p>
    <w:p w14:paraId="6009FF94"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Срок действия сессионных Сookies истекает в конце сессии (когда вы закрываете страницу или окно браузера).</w:t>
      </w:r>
    </w:p>
    <w:p w14:paraId="7A9EAA01"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Мы можем использовать Сookies, которые сохраняются в течение более длительного периода, например, чтобы запомнить ваши предпочтения на Сервисах, такие как язык или местоположение. Срок хранения данных зависит от типа Сookies. Такие Сookies будут автоматически удалены после того, как выполнят свою задачу.</w:t>
      </w:r>
    </w:p>
    <w:p w14:paraId="33ECCF04"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Мы используем информацию, содержащуюся в Сookies в течение сроков и на условиях, указанных в настоящей Политике, а также в </w:t>
      </w:r>
      <w:hyperlink r:id="rId7" w:tgtFrame="_blank" w:history="1">
        <w:r w:rsidRPr="00F8087A">
          <w:rPr>
            <w:rFonts w:ascii="Helvetica" w:hAnsi="Helvetica" w:cs="Helvetica"/>
            <w:color w:val="012345"/>
            <w:sz w:val="27"/>
            <w:szCs w:val="27"/>
          </w:rPr>
          <w:t>Политике обработки персональных данных</w:t>
        </w:r>
      </w:hyperlink>
      <w:r w:rsidRPr="00F8087A">
        <w:rPr>
          <w:rFonts w:ascii="Helvetica" w:hAnsi="Helvetica" w:cs="Helvetica"/>
          <w:color w:val="012345"/>
          <w:sz w:val="27"/>
          <w:szCs w:val="27"/>
        </w:rPr>
        <w:t>.</w:t>
      </w:r>
    </w:p>
    <w:p w14:paraId="1ECEA09A" w14:textId="77777777" w:rsidR="00335F1D" w:rsidRPr="00F8087A" w:rsidRDefault="00335F1D" w:rsidP="00F8087A">
      <w:pPr>
        <w:shd w:val="clear" w:color="auto" w:fill="FFFFFF" w:themeFill="background1"/>
      </w:pPr>
    </w:p>
    <w:p w14:paraId="77F3E6BE" w14:textId="77777777" w:rsidR="00335F1D" w:rsidRPr="00F8087A" w:rsidRDefault="00335F1D" w:rsidP="00F8087A">
      <w:pPr>
        <w:shd w:val="clear" w:color="auto" w:fill="FFFFFF" w:themeFill="background1"/>
        <w:spacing w:after="0" w:line="240" w:lineRule="auto"/>
        <w:rPr>
          <w:rFonts w:ascii="Helvetica" w:hAnsi="Helvetica" w:cs="Helvetica"/>
          <w:color w:val="012345"/>
          <w:sz w:val="27"/>
          <w:szCs w:val="27"/>
        </w:rPr>
      </w:pPr>
      <w:r w:rsidRPr="00F8087A">
        <w:rPr>
          <w:rFonts w:ascii="Helvetica" w:hAnsi="Helvetica" w:cs="Helvetica"/>
          <w:color w:val="012345"/>
          <w:sz w:val="27"/>
          <w:szCs w:val="27"/>
        </w:rPr>
        <w:t>Как отказаться от обработки Сookies?</w:t>
      </w:r>
    </w:p>
    <w:p w14:paraId="62E80D11" w14:textId="77777777" w:rsidR="00335F1D" w:rsidRPr="00F8087A"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Вы вправе определить каким образом и в каких случаях будут приняты Сookies, а также отказаться от обработки путём изменения настроек конфиденциальности интернет браузера, который вы используете для входа на Сайт или путем изменения настроек конфиденциальности на Вашем устройстве.</w:t>
      </w:r>
    </w:p>
    <w:p w14:paraId="7B4A43BA" w14:textId="77777777" w:rsidR="00335F1D" w:rsidRPr="00335F1D" w:rsidRDefault="00335F1D" w:rsidP="00F8087A">
      <w:pPr>
        <w:shd w:val="clear" w:color="auto" w:fill="FFFFFF" w:themeFill="background1"/>
        <w:spacing w:after="100" w:afterAutospacing="1" w:line="240" w:lineRule="auto"/>
        <w:rPr>
          <w:rFonts w:ascii="Helvetica" w:hAnsi="Helvetica" w:cs="Helvetica"/>
          <w:color w:val="012345"/>
          <w:sz w:val="27"/>
          <w:szCs w:val="27"/>
        </w:rPr>
      </w:pPr>
      <w:r w:rsidRPr="00F8087A">
        <w:rPr>
          <w:rFonts w:ascii="Helvetica" w:hAnsi="Helvetica" w:cs="Helvetica"/>
          <w:color w:val="012345"/>
          <w:sz w:val="27"/>
          <w:szCs w:val="27"/>
        </w:rPr>
        <w:t>Отключение некоторых Сookies может привести к некорректной работе отдельных разделов или функций Сайта, или к тому, что их использование станет невозможным.</w:t>
      </w:r>
    </w:p>
    <w:p w14:paraId="6B152EC1" w14:textId="77777777" w:rsidR="00335F1D" w:rsidRDefault="00335F1D" w:rsidP="00F8087A">
      <w:pPr>
        <w:shd w:val="clear" w:color="auto" w:fill="FFFFFF" w:themeFill="background1"/>
      </w:pPr>
    </w:p>
    <w:p w14:paraId="26AF8971" w14:textId="77777777" w:rsidR="00335F1D" w:rsidRDefault="00335F1D" w:rsidP="00F8087A">
      <w:pPr>
        <w:shd w:val="clear" w:color="auto" w:fill="FFFFFF" w:themeFill="background1"/>
      </w:pPr>
    </w:p>
    <w:sectPr w:rsidR="00335F1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63A81"/>
    <w:multiLevelType w:val="multilevel"/>
    <w:tmpl w:val="3D4A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1D"/>
    <w:rsid w:val="00335F1D"/>
    <w:rsid w:val="00BE4831"/>
    <w:rsid w:val="00C4515F"/>
    <w:rsid w:val="00F80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157A5"/>
  <w14:defaultImageDpi w14:val="0"/>
  <w15:docId w15:val="{58FCD9F9-A5D5-4512-AAA1-C3231699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F1D"/>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unhideWhenUsed/>
    <w:rsid w:val="00335F1D"/>
    <w:rPr>
      <w:rFonts w:cs="Times New Roman"/>
      <w:color w:val="0000FF"/>
      <w:u w:val="single"/>
    </w:rPr>
  </w:style>
  <w:style w:type="character" w:styleId="a5">
    <w:name w:val="Strong"/>
    <w:basedOn w:val="a0"/>
    <w:uiPriority w:val="22"/>
    <w:qFormat/>
    <w:rsid w:val="00335F1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22836">
      <w:marLeft w:val="0"/>
      <w:marRight w:val="0"/>
      <w:marTop w:val="0"/>
      <w:marBottom w:val="0"/>
      <w:divBdr>
        <w:top w:val="none" w:sz="0" w:space="0" w:color="auto"/>
        <w:left w:val="none" w:sz="0" w:space="0" w:color="auto"/>
        <w:bottom w:val="none" w:sz="0" w:space="0" w:color="auto"/>
        <w:right w:val="none" w:sz="0" w:space="0" w:color="auto"/>
      </w:divBdr>
      <w:divsChild>
        <w:div w:id="2099522800">
          <w:marLeft w:val="0"/>
          <w:marRight w:val="0"/>
          <w:marTop w:val="0"/>
          <w:marBottom w:val="0"/>
          <w:divBdr>
            <w:top w:val="none" w:sz="0" w:space="0" w:color="auto"/>
            <w:left w:val="none" w:sz="0" w:space="0" w:color="auto"/>
            <w:bottom w:val="none" w:sz="0" w:space="0" w:color="auto"/>
            <w:right w:val="none" w:sz="0" w:space="0" w:color="auto"/>
          </w:divBdr>
          <w:divsChild>
            <w:div w:id="2099522822">
              <w:marLeft w:val="0"/>
              <w:marRight w:val="0"/>
              <w:marTop w:val="0"/>
              <w:marBottom w:val="0"/>
              <w:divBdr>
                <w:top w:val="none" w:sz="0" w:space="0" w:color="auto"/>
                <w:left w:val="none" w:sz="0" w:space="0" w:color="auto"/>
                <w:bottom w:val="none" w:sz="0" w:space="0" w:color="auto"/>
                <w:right w:val="none" w:sz="0" w:space="0" w:color="auto"/>
              </w:divBdr>
              <w:divsChild>
                <w:div w:id="2099522815">
                  <w:marLeft w:val="0"/>
                  <w:marRight w:val="0"/>
                  <w:marTop w:val="0"/>
                  <w:marBottom w:val="0"/>
                  <w:divBdr>
                    <w:top w:val="none" w:sz="0" w:space="0" w:color="auto"/>
                    <w:left w:val="none" w:sz="0" w:space="0" w:color="auto"/>
                    <w:bottom w:val="none" w:sz="0" w:space="0" w:color="auto"/>
                    <w:right w:val="none" w:sz="0" w:space="0" w:color="auto"/>
                  </w:divBdr>
                  <w:divsChild>
                    <w:div w:id="20995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22837">
          <w:marLeft w:val="0"/>
          <w:marRight w:val="0"/>
          <w:marTop w:val="0"/>
          <w:marBottom w:val="0"/>
          <w:divBdr>
            <w:top w:val="none" w:sz="0" w:space="0" w:color="auto"/>
            <w:left w:val="none" w:sz="0" w:space="0" w:color="auto"/>
            <w:bottom w:val="none" w:sz="0" w:space="0" w:color="auto"/>
            <w:right w:val="none" w:sz="0" w:space="0" w:color="auto"/>
          </w:divBdr>
          <w:divsChild>
            <w:div w:id="2099522826">
              <w:marLeft w:val="0"/>
              <w:marRight w:val="0"/>
              <w:marTop w:val="0"/>
              <w:marBottom w:val="0"/>
              <w:divBdr>
                <w:top w:val="none" w:sz="0" w:space="0" w:color="auto"/>
                <w:left w:val="none" w:sz="0" w:space="0" w:color="auto"/>
                <w:bottom w:val="none" w:sz="0" w:space="0" w:color="auto"/>
                <w:right w:val="none" w:sz="0" w:space="0" w:color="auto"/>
              </w:divBdr>
              <w:divsChild>
                <w:div w:id="20995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22842">
      <w:marLeft w:val="0"/>
      <w:marRight w:val="0"/>
      <w:marTop w:val="0"/>
      <w:marBottom w:val="0"/>
      <w:divBdr>
        <w:top w:val="none" w:sz="0" w:space="0" w:color="auto"/>
        <w:left w:val="none" w:sz="0" w:space="0" w:color="auto"/>
        <w:bottom w:val="none" w:sz="0" w:space="0" w:color="auto"/>
        <w:right w:val="none" w:sz="0" w:space="0" w:color="auto"/>
      </w:divBdr>
      <w:divsChild>
        <w:div w:id="2099522811">
          <w:marLeft w:val="0"/>
          <w:marRight w:val="0"/>
          <w:marTop w:val="0"/>
          <w:marBottom w:val="0"/>
          <w:divBdr>
            <w:top w:val="none" w:sz="0" w:space="0" w:color="auto"/>
            <w:left w:val="none" w:sz="0" w:space="0" w:color="auto"/>
            <w:bottom w:val="none" w:sz="0" w:space="0" w:color="auto"/>
            <w:right w:val="none" w:sz="0" w:space="0" w:color="auto"/>
          </w:divBdr>
        </w:div>
        <w:div w:id="2099522834">
          <w:marLeft w:val="0"/>
          <w:marRight w:val="0"/>
          <w:marTop w:val="0"/>
          <w:marBottom w:val="0"/>
          <w:divBdr>
            <w:top w:val="none" w:sz="0" w:space="0" w:color="auto"/>
            <w:left w:val="none" w:sz="0" w:space="0" w:color="auto"/>
            <w:bottom w:val="single" w:sz="6" w:space="0" w:color="DEE2E6"/>
            <w:right w:val="none" w:sz="0" w:space="0" w:color="auto"/>
          </w:divBdr>
          <w:divsChild>
            <w:div w:id="2099522802">
              <w:marLeft w:val="0"/>
              <w:marRight w:val="0"/>
              <w:marTop w:val="0"/>
              <w:marBottom w:val="0"/>
              <w:divBdr>
                <w:top w:val="none" w:sz="0" w:space="0" w:color="auto"/>
                <w:left w:val="none" w:sz="0" w:space="0" w:color="auto"/>
                <w:bottom w:val="none" w:sz="0" w:space="0" w:color="auto"/>
                <w:right w:val="none" w:sz="0" w:space="0" w:color="auto"/>
              </w:divBdr>
              <w:divsChild>
                <w:div w:id="2099522829">
                  <w:marLeft w:val="0"/>
                  <w:marRight w:val="0"/>
                  <w:marTop w:val="0"/>
                  <w:marBottom w:val="0"/>
                  <w:divBdr>
                    <w:top w:val="none" w:sz="0" w:space="0" w:color="auto"/>
                    <w:left w:val="none" w:sz="0" w:space="0" w:color="auto"/>
                    <w:bottom w:val="none" w:sz="0" w:space="0" w:color="auto"/>
                    <w:right w:val="none" w:sz="0" w:space="0" w:color="auto"/>
                  </w:divBdr>
                  <w:divsChild>
                    <w:div w:id="20995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2808">
              <w:marLeft w:val="0"/>
              <w:marRight w:val="0"/>
              <w:marTop w:val="0"/>
              <w:marBottom w:val="0"/>
              <w:divBdr>
                <w:top w:val="none" w:sz="0" w:space="0" w:color="auto"/>
                <w:left w:val="none" w:sz="0" w:space="0" w:color="auto"/>
                <w:bottom w:val="none" w:sz="0" w:space="0" w:color="auto"/>
                <w:right w:val="none" w:sz="0" w:space="0" w:color="auto"/>
              </w:divBdr>
              <w:divsChild>
                <w:div w:id="2099522820">
                  <w:marLeft w:val="0"/>
                  <w:marRight w:val="0"/>
                  <w:marTop w:val="0"/>
                  <w:marBottom w:val="0"/>
                  <w:divBdr>
                    <w:top w:val="none" w:sz="0" w:space="0" w:color="auto"/>
                    <w:left w:val="none" w:sz="0" w:space="0" w:color="auto"/>
                    <w:bottom w:val="none" w:sz="0" w:space="0" w:color="auto"/>
                    <w:right w:val="none" w:sz="0" w:space="0" w:color="auto"/>
                  </w:divBdr>
                  <w:divsChild>
                    <w:div w:id="20995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2809">
              <w:marLeft w:val="0"/>
              <w:marRight w:val="0"/>
              <w:marTop w:val="0"/>
              <w:marBottom w:val="0"/>
              <w:divBdr>
                <w:top w:val="none" w:sz="0" w:space="0" w:color="auto"/>
                <w:left w:val="none" w:sz="0" w:space="0" w:color="auto"/>
                <w:bottom w:val="none" w:sz="0" w:space="0" w:color="auto"/>
                <w:right w:val="none" w:sz="0" w:space="0" w:color="auto"/>
              </w:divBdr>
              <w:divsChild>
                <w:div w:id="2099522824">
                  <w:marLeft w:val="0"/>
                  <w:marRight w:val="0"/>
                  <w:marTop w:val="0"/>
                  <w:marBottom w:val="0"/>
                  <w:divBdr>
                    <w:top w:val="none" w:sz="0" w:space="0" w:color="auto"/>
                    <w:left w:val="none" w:sz="0" w:space="0" w:color="auto"/>
                    <w:bottom w:val="none" w:sz="0" w:space="0" w:color="auto"/>
                    <w:right w:val="none" w:sz="0" w:space="0" w:color="auto"/>
                  </w:divBdr>
                  <w:divsChild>
                    <w:div w:id="2099522816">
                      <w:marLeft w:val="0"/>
                      <w:marRight w:val="0"/>
                      <w:marTop w:val="0"/>
                      <w:marBottom w:val="0"/>
                      <w:divBdr>
                        <w:top w:val="none" w:sz="0" w:space="0" w:color="auto"/>
                        <w:left w:val="none" w:sz="0" w:space="0" w:color="auto"/>
                        <w:bottom w:val="none" w:sz="0" w:space="0" w:color="auto"/>
                        <w:right w:val="none" w:sz="0" w:space="0" w:color="auto"/>
                      </w:divBdr>
                      <w:divsChild>
                        <w:div w:id="20995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22813">
              <w:marLeft w:val="0"/>
              <w:marRight w:val="0"/>
              <w:marTop w:val="0"/>
              <w:marBottom w:val="0"/>
              <w:divBdr>
                <w:top w:val="none" w:sz="0" w:space="0" w:color="auto"/>
                <w:left w:val="none" w:sz="0" w:space="0" w:color="auto"/>
                <w:bottom w:val="none" w:sz="0" w:space="0" w:color="auto"/>
                <w:right w:val="none" w:sz="0" w:space="0" w:color="auto"/>
              </w:divBdr>
              <w:divsChild>
                <w:div w:id="2099522841">
                  <w:marLeft w:val="0"/>
                  <w:marRight w:val="0"/>
                  <w:marTop w:val="0"/>
                  <w:marBottom w:val="0"/>
                  <w:divBdr>
                    <w:top w:val="none" w:sz="0" w:space="0" w:color="auto"/>
                    <w:left w:val="none" w:sz="0" w:space="0" w:color="auto"/>
                    <w:bottom w:val="none" w:sz="0" w:space="0" w:color="auto"/>
                    <w:right w:val="none" w:sz="0" w:space="0" w:color="auto"/>
                  </w:divBdr>
                  <w:divsChild>
                    <w:div w:id="2099522818">
                      <w:marLeft w:val="0"/>
                      <w:marRight w:val="0"/>
                      <w:marTop w:val="0"/>
                      <w:marBottom w:val="0"/>
                      <w:divBdr>
                        <w:top w:val="none" w:sz="0" w:space="0" w:color="auto"/>
                        <w:left w:val="none" w:sz="0" w:space="0" w:color="auto"/>
                        <w:bottom w:val="none" w:sz="0" w:space="0" w:color="auto"/>
                        <w:right w:val="none" w:sz="0" w:space="0" w:color="auto"/>
                      </w:divBdr>
                      <w:divsChild>
                        <w:div w:id="20995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22817">
              <w:marLeft w:val="0"/>
              <w:marRight w:val="0"/>
              <w:marTop w:val="0"/>
              <w:marBottom w:val="0"/>
              <w:divBdr>
                <w:top w:val="none" w:sz="0" w:space="0" w:color="auto"/>
                <w:left w:val="none" w:sz="0" w:space="0" w:color="auto"/>
                <w:bottom w:val="none" w:sz="0" w:space="0" w:color="auto"/>
                <w:right w:val="none" w:sz="0" w:space="0" w:color="auto"/>
              </w:divBdr>
              <w:divsChild>
                <w:div w:id="2099522805">
                  <w:marLeft w:val="0"/>
                  <w:marRight w:val="0"/>
                  <w:marTop w:val="0"/>
                  <w:marBottom w:val="0"/>
                  <w:divBdr>
                    <w:top w:val="none" w:sz="0" w:space="0" w:color="auto"/>
                    <w:left w:val="none" w:sz="0" w:space="0" w:color="auto"/>
                    <w:bottom w:val="none" w:sz="0" w:space="0" w:color="auto"/>
                    <w:right w:val="none" w:sz="0" w:space="0" w:color="auto"/>
                  </w:divBdr>
                  <w:divsChild>
                    <w:div w:id="20995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2823">
              <w:marLeft w:val="0"/>
              <w:marRight w:val="0"/>
              <w:marTop w:val="0"/>
              <w:marBottom w:val="0"/>
              <w:divBdr>
                <w:top w:val="none" w:sz="0" w:space="0" w:color="auto"/>
                <w:left w:val="none" w:sz="0" w:space="0" w:color="auto"/>
                <w:bottom w:val="none" w:sz="0" w:space="0" w:color="auto"/>
                <w:right w:val="none" w:sz="0" w:space="0" w:color="auto"/>
              </w:divBdr>
              <w:divsChild>
                <w:div w:id="2099522804">
                  <w:marLeft w:val="0"/>
                  <w:marRight w:val="0"/>
                  <w:marTop w:val="0"/>
                  <w:marBottom w:val="0"/>
                  <w:divBdr>
                    <w:top w:val="none" w:sz="0" w:space="0" w:color="auto"/>
                    <w:left w:val="none" w:sz="0" w:space="0" w:color="auto"/>
                    <w:bottom w:val="none" w:sz="0" w:space="0" w:color="auto"/>
                    <w:right w:val="none" w:sz="0" w:space="0" w:color="auto"/>
                  </w:divBdr>
                  <w:divsChild>
                    <w:div w:id="2099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2828">
              <w:marLeft w:val="0"/>
              <w:marRight w:val="0"/>
              <w:marTop w:val="0"/>
              <w:marBottom w:val="0"/>
              <w:divBdr>
                <w:top w:val="none" w:sz="0" w:space="0" w:color="auto"/>
                <w:left w:val="none" w:sz="0" w:space="0" w:color="auto"/>
                <w:bottom w:val="none" w:sz="0" w:space="0" w:color="auto"/>
                <w:right w:val="none" w:sz="0" w:space="0" w:color="auto"/>
              </w:divBdr>
              <w:divsChild>
                <w:div w:id="2099522838">
                  <w:marLeft w:val="0"/>
                  <w:marRight w:val="0"/>
                  <w:marTop w:val="0"/>
                  <w:marBottom w:val="0"/>
                  <w:divBdr>
                    <w:top w:val="none" w:sz="0" w:space="0" w:color="auto"/>
                    <w:left w:val="none" w:sz="0" w:space="0" w:color="auto"/>
                    <w:bottom w:val="none" w:sz="0" w:space="0" w:color="auto"/>
                    <w:right w:val="none" w:sz="0" w:space="0" w:color="auto"/>
                  </w:divBdr>
                  <w:divsChild>
                    <w:div w:id="2099522814">
                      <w:marLeft w:val="0"/>
                      <w:marRight w:val="0"/>
                      <w:marTop w:val="0"/>
                      <w:marBottom w:val="0"/>
                      <w:divBdr>
                        <w:top w:val="none" w:sz="0" w:space="0" w:color="auto"/>
                        <w:left w:val="none" w:sz="0" w:space="0" w:color="auto"/>
                        <w:bottom w:val="none" w:sz="0" w:space="0" w:color="auto"/>
                        <w:right w:val="none" w:sz="0" w:space="0" w:color="auto"/>
                      </w:divBdr>
                      <w:divsChild>
                        <w:div w:id="20995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22830">
              <w:marLeft w:val="0"/>
              <w:marRight w:val="0"/>
              <w:marTop w:val="0"/>
              <w:marBottom w:val="0"/>
              <w:divBdr>
                <w:top w:val="none" w:sz="0" w:space="0" w:color="auto"/>
                <w:left w:val="none" w:sz="0" w:space="0" w:color="auto"/>
                <w:bottom w:val="none" w:sz="0" w:space="0" w:color="auto"/>
                <w:right w:val="none" w:sz="0" w:space="0" w:color="auto"/>
              </w:divBdr>
              <w:divsChild>
                <w:div w:id="2099522840">
                  <w:marLeft w:val="0"/>
                  <w:marRight w:val="0"/>
                  <w:marTop w:val="0"/>
                  <w:marBottom w:val="0"/>
                  <w:divBdr>
                    <w:top w:val="none" w:sz="0" w:space="0" w:color="auto"/>
                    <w:left w:val="none" w:sz="0" w:space="0" w:color="auto"/>
                    <w:bottom w:val="none" w:sz="0" w:space="0" w:color="auto"/>
                    <w:right w:val="none" w:sz="0" w:space="0" w:color="auto"/>
                  </w:divBdr>
                  <w:divsChild>
                    <w:div w:id="20995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2833">
              <w:marLeft w:val="0"/>
              <w:marRight w:val="0"/>
              <w:marTop w:val="0"/>
              <w:marBottom w:val="0"/>
              <w:divBdr>
                <w:top w:val="none" w:sz="0" w:space="0" w:color="auto"/>
                <w:left w:val="none" w:sz="0" w:space="0" w:color="auto"/>
                <w:bottom w:val="none" w:sz="0" w:space="0" w:color="auto"/>
                <w:right w:val="none" w:sz="0" w:space="0" w:color="auto"/>
              </w:divBdr>
              <w:divsChild>
                <w:div w:id="2099522801">
                  <w:marLeft w:val="0"/>
                  <w:marRight w:val="0"/>
                  <w:marTop w:val="0"/>
                  <w:marBottom w:val="0"/>
                  <w:divBdr>
                    <w:top w:val="none" w:sz="0" w:space="0" w:color="auto"/>
                    <w:left w:val="none" w:sz="0" w:space="0" w:color="auto"/>
                    <w:bottom w:val="none" w:sz="0" w:space="0" w:color="auto"/>
                    <w:right w:val="none" w:sz="0" w:space="0" w:color="auto"/>
                  </w:divBdr>
                  <w:divsChild>
                    <w:div w:id="2099522844">
                      <w:marLeft w:val="0"/>
                      <w:marRight w:val="0"/>
                      <w:marTop w:val="0"/>
                      <w:marBottom w:val="0"/>
                      <w:divBdr>
                        <w:top w:val="none" w:sz="0" w:space="0" w:color="auto"/>
                        <w:left w:val="none" w:sz="0" w:space="0" w:color="auto"/>
                        <w:bottom w:val="none" w:sz="0" w:space="0" w:color="auto"/>
                        <w:right w:val="none" w:sz="0" w:space="0" w:color="auto"/>
                      </w:divBdr>
                      <w:divsChild>
                        <w:div w:id="20995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22843">
              <w:marLeft w:val="0"/>
              <w:marRight w:val="0"/>
              <w:marTop w:val="0"/>
              <w:marBottom w:val="0"/>
              <w:divBdr>
                <w:top w:val="none" w:sz="0" w:space="0" w:color="auto"/>
                <w:left w:val="none" w:sz="0" w:space="0" w:color="auto"/>
                <w:bottom w:val="none" w:sz="0" w:space="0" w:color="auto"/>
                <w:right w:val="none" w:sz="0" w:space="0" w:color="auto"/>
              </w:divBdr>
              <w:divsChild>
                <w:div w:id="2099522806">
                  <w:marLeft w:val="0"/>
                  <w:marRight w:val="0"/>
                  <w:marTop w:val="0"/>
                  <w:marBottom w:val="0"/>
                  <w:divBdr>
                    <w:top w:val="none" w:sz="0" w:space="0" w:color="auto"/>
                    <w:left w:val="none" w:sz="0" w:space="0" w:color="auto"/>
                    <w:bottom w:val="none" w:sz="0" w:space="0" w:color="auto"/>
                    <w:right w:val="none" w:sz="0" w:space="0" w:color="auto"/>
                  </w:divBdr>
                  <w:divsChild>
                    <w:div w:id="2099522845">
                      <w:marLeft w:val="0"/>
                      <w:marRight w:val="0"/>
                      <w:marTop w:val="0"/>
                      <w:marBottom w:val="0"/>
                      <w:divBdr>
                        <w:top w:val="none" w:sz="0" w:space="0" w:color="auto"/>
                        <w:left w:val="none" w:sz="0" w:space="0" w:color="auto"/>
                        <w:bottom w:val="none" w:sz="0" w:space="0" w:color="auto"/>
                        <w:right w:val="none" w:sz="0" w:space="0" w:color="auto"/>
                      </w:divBdr>
                      <w:divsChild>
                        <w:div w:id="20995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rana.com/msk/agreement/?tab=poli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support/metrica/general/cookie-usage.html" TargetMode="External"/><Relationship Id="rId5" Type="http://schemas.openxmlformats.org/officeDocument/2006/relationships/hyperlink" Target="https://strana.com/msk/agreement/?tab=polit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2025-07-04T08:05:00Z</dcterms:created>
  <dcterms:modified xsi:type="dcterms:W3CDTF">2025-07-04T08:05:00Z</dcterms:modified>
</cp:coreProperties>
</file>